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4" w:rsidRPr="00EB3114" w:rsidRDefault="00EB3114" w:rsidP="00EB31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Apresentação</w:t>
      </w:r>
    </w:p>
    <w:p w:rsidR="00EB3114" w:rsidRPr="00EB3114" w:rsidRDefault="00EB3114" w:rsidP="00EB31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 </w:t>
      </w:r>
    </w:p>
    <w:p w:rsidR="00EB3114" w:rsidRPr="00EB3114" w:rsidRDefault="00EB3114" w:rsidP="00EB31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É notável verificar como o corpo social do Instituto de Nutrição da Universidade do Estado do Rio de Janeiro – UERJ responde aos desafios contemporâneos da formação profissional nos vários níveis e, ao mesmo tempo, impõe-se como ativos pesquisadores na comunidade científica.</w:t>
      </w:r>
    </w:p>
    <w:p w:rsidR="00EB3114" w:rsidRPr="00EB3114" w:rsidRDefault="00EB3114" w:rsidP="00EB31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Neste ano de 2006, </w:t>
      </w:r>
      <w:proofErr w:type="gramStart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observa-se</w:t>
      </w:r>
      <w:proofErr w:type="gramEnd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mais um avanço de seu compromisso com a ciência e a difusão do conhecimento ao publicar o primeiro número da Revista CERES: Nutrição &amp; Saúde. O alcance desta meta reflete 31 anos de dedicação e intenso trabalho empreendido pelos pioneiros e seus sucessores na construção do Instituto de Nutrição da UERJ.</w:t>
      </w:r>
    </w:p>
    <w:p w:rsidR="00EB3114" w:rsidRPr="00EB3114" w:rsidRDefault="00EB3114" w:rsidP="00EB31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Introduzido na universidade como Departamento de Nutrição da Faculdade de Enfermagem, passou dez anos se instituindo e fortalecendo para conquistar a sua autonomia como instituto.</w:t>
      </w:r>
    </w:p>
    <w:p w:rsidR="00EB3114" w:rsidRPr="00EB3114" w:rsidRDefault="00EB3114" w:rsidP="00EB31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É bom lembrar que esta caminhada </w:t>
      </w:r>
      <w:proofErr w:type="spellStart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uerjiana</w:t>
      </w:r>
      <w:proofErr w:type="spellEnd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começou em 1975, resultante das transferências de cursos superiores isolados do Estado do Rio de Janeiro para a nossa universidade. Dentre eles, o curso de graduação em nutrição do Instituto de Nutrição “</w:t>
      </w:r>
      <w:proofErr w:type="spellStart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Annes</w:t>
      </w:r>
      <w:proofErr w:type="spellEnd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Dias”, do qual foi mantida a marca do compromisso com projetos geradores de políticas públicas e de avaliação de programas implantados em larga escala no setor estatal, através de pesquisas criteriosas que pudessem estar (re) orientando as metas desses programas em prol de uma assistência </w:t>
      </w:r>
      <w:proofErr w:type="gramStart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alimentar</w:t>
      </w:r>
      <w:proofErr w:type="gramEnd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mais eficiente para as pessoas e coletividades.</w:t>
      </w:r>
    </w:p>
    <w:p w:rsidR="00EB3114" w:rsidRPr="00EB3114" w:rsidRDefault="00EB3114" w:rsidP="00EB31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Vale ressaltar que à época da transferência do curso, não se contou com a vinda de professores da instituição de origem, até porque o sistema de remuneração da UERJ era bastante desestimulante. Assim, foi iniciada a constituição de um novo corpo docente que contou, inicialmente, com professores das disciplinas básicas do Centro Biomédico e de outras faculdades afins.</w:t>
      </w:r>
    </w:p>
    <w:p w:rsidR="00EB3114" w:rsidRPr="00EB3114" w:rsidRDefault="00EB3114" w:rsidP="00EB31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À</w:t>
      </w:r>
      <w:proofErr w:type="gramEnd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guisa de fidelidade histórica, é indispensável registrar a presença da única nutricionista integrante do quadro docente do Centro Biomédico, lotada na Faculdade de Enfermagem - Maria da Conceição Carvalho - mestra incansável, comprometida com os destinos da sua profissão e ser humano de caráter invejável. Com toda certeza, as primeiras gerações de nutricionistas formadas pela UERJ, e herdeiras de Conceição, carregam consigo o compromisso de que ensinar nutrição exige dedicação e muito espírito de luta, num país que assombra pela fome dos excluídos diante de um grande celeiro de possibilidades alimentares.</w:t>
      </w:r>
    </w:p>
    <w:p w:rsidR="00EB3114" w:rsidRPr="00EB3114" w:rsidRDefault="00EB3114" w:rsidP="00EB31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Muitos foram os desafios e as lutas. Muitas vitórias alcançadas: implantação do primeiro currículo na UERJ, o qual já introduzia a disciplina Pesquisa em Nutrição, e formação da equipe docente, quantitativa e qualitativamente; implantação do primeiro Internato em Nutrição do país, sediado no Hospital Universitário Pedro Ernesto; capacitação docente; criação dos cursos de especialização; reformulação curricular do curso de graduação; desenvolvimento das monitorias nas disciplinas, execução de projetos de extensão, especialmente o internato rural; atendimento de bolsistas de iniciação científica; produção de pesquisas em linhas com vista à criação do mestrado; apresentação de proposta de programa de Mestrado em Nutrição junto </w:t>
      </w:r>
      <w:proofErr w:type="gramStart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à</w:t>
      </w:r>
      <w:proofErr w:type="gramEnd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CAPES e, neste momento, a criação de sua revista </w:t>
      </w:r>
      <w:proofErr w:type="spellStart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on</w:t>
      </w:r>
      <w:proofErr w:type="spellEnd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spellStart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line</w:t>
      </w:r>
      <w:proofErr w:type="spellEnd"/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EB3114" w:rsidRPr="00EB3114" w:rsidRDefault="00EB3114" w:rsidP="00EB31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A denominação da revista reflete o inconsciente coletivo da trajetória de vida deste grupo tão especial, que pacientemente soube plantar e inicia o período da colheita. Consciente de que o campo fértil está sempre à espera de novas sementes e semeadores, reconhece que o plantio é uma tarefa de todos que conjugam esforço em face de interesses comuns.</w:t>
      </w:r>
    </w:p>
    <w:p w:rsidR="00EB3114" w:rsidRPr="00EB3114" w:rsidRDefault="00EB3114" w:rsidP="00EB31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Testemunhando o percurso daqueles que contribuem na UERJ, para o avanço da ciência da Nutrição, quero externar a alegria de ver o fruto colhido sendo saboreado </w:t>
      </w: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 xml:space="preserve">por uma nova geração de profissionais corajosos e empreendedores, capazes de, ao divulgarem a sua produção, estarem amadurecidos o suficiente para as críticas dos pares e para a cooperação solidária que visem o avanço da ciência em prol de uma sociedade mais justa e generosa.  </w:t>
      </w:r>
    </w:p>
    <w:p w:rsidR="00EB3114" w:rsidRPr="00EB3114" w:rsidRDefault="00EB3114" w:rsidP="00EB31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Nesta geração que faz o futuro da nutrição, deposito minha esperança e confiança, tendo certeza que ela poderá contribuir, sempre mais, para a qualificação de recursos humanos e para a produção de novos conhecimentos. </w:t>
      </w:r>
    </w:p>
    <w:p w:rsidR="00EB3114" w:rsidRPr="00EB3114" w:rsidRDefault="00EB3114" w:rsidP="00EB31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Parabéns.</w:t>
      </w:r>
    </w:p>
    <w:p w:rsidR="00EB3114" w:rsidRPr="00EB3114" w:rsidRDefault="00EB3114" w:rsidP="0087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i/>
          <w:iCs/>
          <w:sz w:val="20"/>
          <w:szCs w:val="20"/>
          <w:lang w:eastAsia="pt-BR"/>
        </w:rPr>
        <w:t xml:space="preserve">Maria </w:t>
      </w:r>
      <w:proofErr w:type="spellStart"/>
      <w:r w:rsidRPr="00EB3114">
        <w:rPr>
          <w:rFonts w:ascii="Verdana" w:eastAsia="Times New Roman" w:hAnsi="Verdana" w:cs="Times New Roman"/>
          <w:i/>
          <w:iCs/>
          <w:sz w:val="20"/>
          <w:szCs w:val="20"/>
          <w:lang w:eastAsia="pt-BR"/>
        </w:rPr>
        <w:t>Therezinha</w:t>
      </w:r>
      <w:proofErr w:type="spellEnd"/>
      <w:r w:rsidRPr="00EB3114">
        <w:rPr>
          <w:rFonts w:ascii="Verdana" w:eastAsia="Times New Roman" w:hAnsi="Verdana" w:cs="Times New Roman"/>
          <w:i/>
          <w:iCs/>
          <w:sz w:val="20"/>
          <w:szCs w:val="20"/>
          <w:lang w:eastAsia="pt-BR"/>
        </w:rPr>
        <w:t xml:space="preserve"> Nóbrega da Silva</w:t>
      </w:r>
    </w:p>
    <w:p w:rsidR="00EB3114" w:rsidRPr="00EB3114" w:rsidRDefault="00EB3114" w:rsidP="00875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Diretora do Centro Biomédico</w:t>
      </w:r>
    </w:p>
    <w:p w:rsidR="00EB3114" w:rsidRPr="00EB3114" w:rsidRDefault="00EB3114" w:rsidP="00EB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114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BF6DB8" w:rsidRPr="00EB3114" w:rsidRDefault="008757DC" w:rsidP="00EB3114"/>
    <w:sectPr w:rsidR="00BF6DB8" w:rsidRPr="00EB3114" w:rsidSect="00712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555"/>
    <w:rsid w:val="00124555"/>
    <w:rsid w:val="00701980"/>
    <w:rsid w:val="007120DF"/>
    <w:rsid w:val="007657F3"/>
    <w:rsid w:val="007D4737"/>
    <w:rsid w:val="008757DC"/>
    <w:rsid w:val="00975BFA"/>
    <w:rsid w:val="00DD0D43"/>
    <w:rsid w:val="00EB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2011-07-16T20:28:00Z</dcterms:created>
  <dcterms:modified xsi:type="dcterms:W3CDTF">2011-07-17T03:18:00Z</dcterms:modified>
</cp:coreProperties>
</file>